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40FAB" w14:textId="054BAAF8" w:rsidR="00CE3CD8" w:rsidRDefault="00332371" w:rsidP="00CE3CD8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支持添加注解方式实现数据权限查询，目前支持查询所有、按所属部门查询、按自定义部门查询、按自定义人员查询、按自己数据查询5种数据查询权限。</w:t>
      </w:r>
    </w:p>
    <w:p w14:paraId="6A8E30AB" w14:textId="34DB019E" w:rsidR="00E86861" w:rsidRDefault="00CE3CD8" w:rsidP="00CE3CD8">
      <w:pPr>
        <w:spacing w:line="360" w:lineRule="auto"/>
      </w:pPr>
      <w:r>
        <w:rPr>
          <w:noProof/>
        </w:rPr>
        <w:drawing>
          <wp:inline distT="0" distB="0" distL="0" distR="0" wp14:anchorId="034F0CFB" wp14:editId="3B88D3E6">
            <wp:extent cx="5274310" cy="21151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9D746" w14:textId="2CFC5053" w:rsidR="00A35B0C" w:rsidRDefault="00023274" w:rsidP="00CE3CD8">
      <w:pPr>
        <w:spacing w:line="360" w:lineRule="auto"/>
      </w:pPr>
      <w:r>
        <w:rPr>
          <w:rFonts w:hint="eastAsia"/>
        </w:rPr>
        <w:t>自定义数据权限实现代码位置</w:t>
      </w:r>
    </w:p>
    <w:p w14:paraId="66A23A72" w14:textId="709BC447" w:rsidR="00023274" w:rsidRDefault="00023274" w:rsidP="00CE3CD8">
      <w:pPr>
        <w:spacing w:line="360" w:lineRule="auto"/>
        <w:rPr>
          <w:rFonts w:hint="eastAsia"/>
        </w:rPr>
      </w:pPr>
      <w:r>
        <w:rPr>
          <w:noProof/>
        </w:rPr>
        <w:drawing>
          <wp:inline distT="0" distB="0" distL="0" distR="0" wp14:anchorId="22C5D18E" wp14:editId="28E8FAB5">
            <wp:extent cx="3048988" cy="52705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50226" cy="52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E1E5E" w14:textId="77777777" w:rsidR="00CE3CD8" w:rsidRPr="00CE3CD8" w:rsidRDefault="00CE3CD8" w:rsidP="00D462C8">
      <w:pPr>
        <w:spacing w:line="360" w:lineRule="auto"/>
        <w:ind w:firstLineChars="200" w:firstLine="420"/>
        <w:rPr>
          <w:rFonts w:hint="eastAsia"/>
        </w:rPr>
      </w:pPr>
    </w:p>
    <w:sectPr w:rsidR="00CE3CD8" w:rsidRPr="00CE3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422B6" w14:textId="77777777" w:rsidR="00BF1A4C" w:rsidRDefault="00BF1A4C" w:rsidP="00332371">
      <w:r>
        <w:separator/>
      </w:r>
    </w:p>
  </w:endnote>
  <w:endnote w:type="continuationSeparator" w:id="0">
    <w:p w14:paraId="3FB50561" w14:textId="77777777" w:rsidR="00BF1A4C" w:rsidRDefault="00BF1A4C" w:rsidP="00332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99C59" w14:textId="77777777" w:rsidR="00BF1A4C" w:rsidRDefault="00BF1A4C" w:rsidP="00332371">
      <w:r>
        <w:separator/>
      </w:r>
    </w:p>
  </w:footnote>
  <w:footnote w:type="continuationSeparator" w:id="0">
    <w:p w14:paraId="7E852B02" w14:textId="77777777" w:rsidR="00BF1A4C" w:rsidRDefault="00BF1A4C" w:rsidP="003323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D60"/>
    <w:rsid w:val="00023274"/>
    <w:rsid w:val="001B13F2"/>
    <w:rsid w:val="00332371"/>
    <w:rsid w:val="00951D60"/>
    <w:rsid w:val="00A1425D"/>
    <w:rsid w:val="00A35B0C"/>
    <w:rsid w:val="00A93D67"/>
    <w:rsid w:val="00BF1A4C"/>
    <w:rsid w:val="00CE3CD8"/>
    <w:rsid w:val="00D462C8"/>
    <w:rsid w:val="00E86861"/>
    <w:rsid w:val="00FA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15049F"/>
  <w15:chartTrackingRefBased/>
  <w15:docId w15:val="{99268E7D-0B9B-4FA7-A7BE-A0EFB1304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23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23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23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2371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CE3CD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CE3CD8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47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tao</dc:creator>
  <cp:keywords/>
  <dc:description/>
  <cp:lastModifiedBy>su tao</cp:lastModifiedBy>
  <cp:revision>15</cp:revision>
  <dcterms:created xsi:type="dcterms:W3CDTF">2022-07-19T01:03:00Z</dcterms:created>
  <dcterms:modified xsi:type="dcterms:W3CDTF">2022-07-19T01:09:00Z</dcterms:modified>
</cp:coreProperties>
</file>